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05" w:rsidRDefault="00362B05" w:rsidP="00362B0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B05" w:rsidRDefault="00362B05" w:rsidP="00362B0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62B05" w:rsidRDefault="00362B05" w:rsidP="00362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62B05" w:rsidRDefault="00362B05" w:rsidP="00362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62B05" w:rsidRDefault="00362B05" w:rsidP="00362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62B05" w:rsidRDefault="00362B05" w:rsidP="00362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2B05" w:rsidRDefault="00362B05" w:rsidP="00362B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1064</w:t>
      </w:r>
    </w:p>
    <w:p w:rsidR="00362B05" w:rsidRDefault="00362B05" w:rsidP="00362B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2B05" w:rsidRDefault="00362B05" w:rsidP="00362B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383EAB" w:rsidRDefault="00475C9C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383EAB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ПОГРЕБИЩЕНСЬКОМУ</w:t>
      </w:r>
    </w:p>
    <w:p w:rsidR="00A245BD" w:rsidRDefault="00383EAB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E6A5E" w:rsidRPr="007D583B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E6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ПОГРЕБИЩЕНСЬКОГО СІЛЬСЬКОГО СПОЖИВЧОГО ТОВАРИСТВА, код ЄДРПОУ: 01741862, місцезнаходження юридичної особи: 22200, м. Погребище Вінницького району, Вінницької області  вул. Богдана Хмельницького, будинок 100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E6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E6A5E" w:rsidRDefault="00BE6A5E" w:rsidP="00BE6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A245BD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3D4B3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A0C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ПОГРЕБИЩЕНСЬКОМУ СІЛЬСЬКОМУ СПОЖИВЧОМУ ТОВАРИСТВУ, код ЄДРПОУ: 01741862, місцезнаходження юридичної особи: 22200, м. Погребище Вінницького району, Вінницької області  вул. Богдана Хмельницького, будинок 100</w:t>
      </w:r>
      <w:r w:rsidR="003D4B35">
        <w:rPr>
          <w:rFonts w:ascii="Times New Roman" w:hAnsi="Times New Roman"/>
          <w:bCs/>
          <w:sz w:val="28"/>
          <w:szCs w:val="28"/>
          <w:lang w:val="uk-UA"/>
        </w:rPr>
        <w:t>,</w:t>
      </w:r>
      <w:bookmarkStart w:id="0" w:name="_GoBack"/>
      <w:bookmarkEnd w:id="0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83EAB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383EAB">
        <w:rPr>
          <w:rFonts w:ascii="Times New Roman" w:hAnsi="Times New Roman"/>
          <w:bCs/>
          <w:sz w:val="28"/>
          <w:szCs w:val="28"/>
          <w:lang w:val="uk-UA"/>
        </w:rPr>
        <w:t>Прирічна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>, будинок 6-А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A0C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ПОГРЕБИЩЕНСЬКОМУ СІЛЬСЬКОМУ СПОЖИВЧОМУ ТОВАРИСТВУ, код ЄДРПОУ: 01741862, місцезнаходження юридичної особи: 22200, м. Погребище Вінницького району, Вінницької області  вул. Богдана Хмельницького, будинок 100</w:t>
      </w:r>
      <w:r w:rsidR="003D4B3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E6A5E" w:rsidRDefault="00BE6A5E" w:rsidP="00BE6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E6A5E" w:rsidRPr="00A82FCE" w:rsidRDefault="00BE6A5E" w:rsidP="00BE6A5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E6A5E" w:rsidRPr="00A82FCE" w:rsidSect="00BE6A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3B55"/>
    <w:rsid w:val="0020586D"/>
    <w:rsid w:val="00220F11"/>
    <w:rsid w:val="00224B4B"/>
    <w:rsid w:val="002251AC"/>
    <w:rsid w:val="002A0CD8"/>
    <w:rsid w:val="002B03EB"/>
    <w:rsid w:val="002E5B17"/>
    <w:rsid w:val="002E7834"/>
    <w:rsid w:val="00325C12"/>
    <w:rsid w:val="003350A9"/>
    <w:rsid w:val="00344776"/>
    <w:rsid w:val="0035221B"/>
    <w:rsid w:val="00362B05"/>
    <w:rsid w:val="00364BC2"/>
    <w:rsid w:val="00383EAB"/>
    <w:rsid w:val="003B4E25"/>
    <w:rsid w:val="003C7FAD"/>
    <w:rsid w:val="003D19EA"/>
    <w:rsid w:val="003D3CCD"/>
    <w:rsid w:val="003D4B35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87F43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BE6A5E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697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E6A5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E6A5E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16</cp:revision>
  <cp:lastPrinted>2023-09-29T12:20:00Z</cp:lastPrinted>
  <dcterms:created xsi:type="dcterms:W3CDTF">2023-03-14T12:44:00Z</dcterms:created>
  <dcterms:modified xsi:type="dcterms:W3CDTF">2023-11-14T10:08:00Z</dcterms:modified>
</cp:coreProperties>
</file>